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1759"/>
        <w:gridCol w:w="2855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489102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47DDA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B51F5D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5AB7DB9E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B51F5D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B51F5D" w:rsidRDefault="00B51F5D" w:rsidP="00B51F5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6343CD68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21F09">
              <w:rPr>
                <w:rFonts w:eastAsia="Arial Unicode MS"/>
                <w:noProof/>
                <w:sz w:val="22"/>
                <w:szCs w:val="22"/>
              </w:rPr>
              <w:t xml:space="preserve">Veskiposti 2, 10135, Tallinn </w:t>
            </w:r>
          </w:p>
        </w:tc>
      </w:tr>
      <w:tr w:rsidR="00B51F5D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4EA802A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21F09">
              <w:rPr>
                <w:rFonts w:eastAsia="Arial Unicode MS"/>
                <w:noProof/>
                <w:sz w:val="22"/>
                <w:szCs w:val="22"/>
              </w:rPr>
              <w:t xml:space="preserve">Veskiposti 2, 10135, Tallinn </w:t>
            </w:r>
          </w:p>
        </w:tc>
      </w:tr>
      <w:tr w:rsidR="00B51F5D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8BA0E70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07132">
              <w:rPr>
                <w:rFonts w:eastAsia="Arial Unicode MS"/>
                <w:noProof/>
                <w:sz w:val="22"/>
                <w:szCs w:val="22"/>
              </w:rPr>
              <w:t>5860 8691</w:t>
            </w:r>
          </w:p>
        </w:tc>
      </w:tr>
      <w:tr w:rsidR="00B51F5D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BFEA1F2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07132">
              <w:rPr>
                <w:rFonts w:eastAsia="Arial Unicode MS"/>
                <w:noProof/>
                <w:sz w:val="22"/>
                <w:szCs w:val="22"/>
              </w:rPr>
              <w:t>Sander.Tiismaa</w:t>
            </w:r>
            <w:r w:rsidR="00C21F09">
              <w:rPr>
                <w:rFonts w:eastAsia="Arial Unicode MS"/>
                <w:noProof/>
                <w:sz w:val="22"/>
                <w:szCs w:val="22"/>
              </w:rPr>
              <w:t>@elektrilevi.ee</w:t>
            </w:r>
          </w:p>
        </w:tc>
      </w:tr>
      <w:tr w:rsidR="00B51F5D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B51F5D" w14:paraId="1C1F2C4F" w14:textId="77777777" w:rsidTr="0056476D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B51F5D" w:rsidRPr="00C5207C" w:rsidRDefault="00B51F5D" w:rsidP="00B51F5D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B51F5D" w:rsidRPr="00C5207C" w:rsidRDefault="00B51F5D" w:rsidP="00B51F5D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44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B51F5D" w:rsidRPr="00C5207C" w:rsidRDefault="00B51F5D" w:rsidP="00B51F5D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B51F5D" w:rsidRPr="00C5207C" w:rsidRDefault="00B51F5D" w:rsidP="00B51F5D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B51F5D" w:rsidRDefault="00B51F5D" w:rsidP="00B51F5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B51F5D" w14:paraId="472F64E0" w14:textId="77777777" w:rsidTr="0056476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1903DB3E" w:rsidR="00B51F5D" w:rsidRDefault="00CC1D06" w:rsidP="00B51F5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0BED8C0B" w:rsidR="00B51F5D" w:rsidRDefault="00A07132" w:rsidP="00B51F5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57C3D70" w:rsidR="00B51F5D" w:rsidRPr="003D0D3B" w:rsidRDefault="00B81F6B" w:rsidP="00B51F5D">
            <w:pPr>
              <w:ind w:left="57"/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LC4514_TP_EL-4-01</w:t>
            </w:r>
          </w:p>
        </w:tc>
      </w:tr>
      <w:tr w:rsidR="00B51F5D" w14:paraId="58244F18" w14:textId="77777777" w:rsidTr="0056476D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69808D28" w:rsidR="00CC1D06" w:rsidRPr="009158D1" w:rsidRDefault="009158D1" w:rsidP="009158D1">
            <w:pPr>
              <w:rPr>
                <w:rFonts w:eastAsia="Arial Unicode MS"/>
              </w:rPr>
            </w:pPr>
            <w:r w:rsidRPr="0056476D">
              <w:rPr>
                <w:rFonts w:eastAsia="Arial Unicode MS"/>
                <w:noProof/>
                <w:sz w:val="22"/>
                <w:szCs w:val="20"/>
              </w:rPr>
              <w:t>Volitus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66EFF725" w:rsidR="00B51F5D" w:rsidRDefault="006674C2" w:rsidP="00B51F5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2941A914" w:rsidR="00B51F5D" w:rsidRDefault="00F147C9" w:rsidP="00B51F5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6D5ADF">
              <w:rPr>
                <w:noProof/>
                <w:sz w:val="22"/>
                <w:szCs w:val="20"/>
              </w:rPr>
              <w:t>Volikiri_08.01.25_JV-JUH-8_3_ID_8025901</w:t>
            </w:r>
          </w:p>
        </w:tc>
      </w:tr>
      <w:tr w:rsidR="00B51F5D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3AE51C76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</w:p>
        </w:tc>
      </w:tr>
      <w:tr w:rsidR="00B51F5D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0FF6B71" w:rsidR="00B51F5D" w:rsidRPr="00317FEC" w:rsidRDefault="00B51F5D" w:rsidP="00B51F5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B81F6B">
              <w:rPr>
                <w:noProof/>
                <w:sz w:val="18"/>
                <w:szCs w:val="18"/>
              </w:rPr>
              <w:t>Rapla maakond, Kehtna vald, Keava alevik</w:t>
            </w:r>
          </w:p>
        </w:tc>
      </w:tr>
      <w:tr w:rsidR="00B51F5D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178F7" w14:textId="77777777" w:rsidR="00B51F5D" w:rsidRDefault="00B51F5D" w:rsidP="00B51F5D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  <w:p w14:paraId="1C830312" w14:textId="713DDA5A" w:rsidR="00BE5BD9" w:rsidRPr="00BE5BD9" w:rsidRDefault="00BE5BD9" w:rsidP="00B51F5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Tee number </w:t>
            </w:r>
            <w:r w:rsidR="00B81F6B">
              <w:rPr>
                <w:noProof/>
                <w:sz w:val="18"/>
                <w:szCs w:val="18"/>
              </w:rPr>
              <w:t>20250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="00B81F6B">
              <w:rPr>
                <w:noProof/>
                <w:sz w:val="18"/>
                <w:szCs w:val="18"/>
              </w:rPr>
              <w:t>Hertu-Põrsaku-Keava tee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="00B81F6B">
              <w:rPr>
                <w:noProof/>
                <w:sz w:val="18"/>
                <w:szCs w:val="18"/>
              </w:rPr>
              <w:t>4,19 – 4,22</w:t>
            </w:r>
            <w:r w:rsidR="00940666">
              <w:rPr>
                <w:noProof/>
                <w:sz w:val="18"/>
                <w:szCs w:val="18"/>
              </w:rPr>
              <w:t xml:space="preserve"> km</w:t>
            </w:r>
          </w:p>
        </w:tc>
      </w:tr>
      <w:tr w:rsidR="00B51F5D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DBA9BCA" w:rsidR="00B51F5D" w:rsidRPr="00317FEC" w:rsidRDefault="00B51F5D" w:rsidP="00B51F5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</w:p>
        </w:tc>
      </w:tr>
      <w:tr w:rsidR="00B51F5D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B51F5D" w:rsidRPr="00B73CD1" w:rsidRDefault="00B51F5D" w:rsidP="00B51F5D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B51F5D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C219D8" w:rsidR="00B51F5D" w:rsidRPr="00317FEC" w:rsidRDefault="00B51F5D" w:rsidP="00B51F5D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B81F6B">
              <w:rPr>
                <w:noProof/>
                <w:sz w:val="18"/>
                <w:szCs w:val="18"/>
              </w:rPr>
              <w:t>20250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B81F6B">
              <w:rPr>
                <w:noProof/>
                <w:sz w:val="18"/>
                <w:szCs w:val="18"/>
              </w:rPr>
              <w:t>4,19 – 4,22</w:t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B51F5D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B51F5D" w:rsidRPr="00B73CD1" w:rsidRDefault="00B51F5D" w:rsidP="00B51F5D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B51F5D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7247B" w14:textId="77777777" w:rsidR="00940666" w:rsidRDefault="00B51F5D" w:rsidP="00B81F6B">
            <w:pPr>
              <w:rPr>
                <w:noProof/>
                <w:sz w:val="22"/>
                <w:szCs w:val="22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B81F6B">
              <w:rPr>
                <w:noProof/>
                <w:sz w:val="22"/>
                <w:szCs w:val="22"/>
              </w:rPr>
              <w:t xml:space="preserve">Riigitee nr 20250 Hertu-Põrsaku-Keava tee kinnistul (29202:002:1598) olevast 0,4kV mastist nr 30 ehitada 0,4kV maakaabelliin Põrsaku tee 16b kinnistu piirini. Uue 0,4kV maakaabli kavatseks paigaldada samasse trassi olemasoleva keskpinge maakaabliga. Kaevamine toimuks </w:t>
            </w:r>
            <w:r w:rsidR="00390205">
              <w:rPr>
                <w:noProof/>
                <w:sz w:val="22"/>
                <w:szCs w:val="22"/>
              </w:rPr>
              <w:t>tee kõrval oleval haljasalal, orienteeruv kaablikaeviku laius 1 meeter. Pärast kaevamist taastatakse olemasolev pinnasekatted (haljastus, kruus/killustik).</w:t>
            </w:r>
          </w:p>
          <w:p w14:paraId="03C33957" w14:textId="5EC79D04" w:rsidR="00390205" w:rsidRPr="007643C0" w:rsidRDefault="00390205" w:rsidP="00B81F6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Mastile nr 30 rajatakse maanduspaigaldis, mis on ca 1,0 meetri raadiuselt mastist.</w:t>
            </w:r>
          </w:p>
        </w:tc>
      </w:tr>
      <w:tr w:rsidR="00B51F5D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4335F816" w:rsidR="00B51F5D" w:rsidRDefault="00B51F5D" w:rsidP="00B51F5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415B0">
              <w:rPr>
                <w:rFonts w:eastAsia="Arial Unicode MS"/>
                <w:noProof/>
                <w:sz w:val="22"/>
                <w:szCs w:val="20"/>
              </w:rPr>
              <w:t xml:space="preserve">Ehitus on kavandatud </w:t>
            </w:r>
            <w:r w:rsidR="007643C0">
              <w:rPr>
                <w:rFonts w:eastAsia="Arial Unicode MS"/>
                <w:noProof/>
                <w:sz w:val="22"/>
                <w:szCs w:val="20"/>
              </w:rPr>
              <w:t xml:space="preserve">läbi viia </w:t>
            </w:r>
            <w:r w:rsidR="00B81F6B">
              <w:rPr>
                <w:rFonts w:eastAsia="Arial Unicode MS"/>
                <w:noProof/>
                <w:sz w:val="22"/>
                <w:szCs w:val="20"/>
              </w:rPr>
              <w:t>2026 aasta märts/aprill</w:t>
            </w:r>
          </w:p>
        </w:tc>
      </w:tr>
      <w:tr w:rsidR="00B51F5D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B51F5D" w:rsidRPr="00B73CD1" w:rsidRDefault="00B51F5D" w:rsidP="00B51F5D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B51F5D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34762F16" w:rsidR="00B51F5D" w:rsidRPr="0065741C" w:rsidRDefault="00390205" w:rsidP="0076481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  <w:lang w:val="fi-FI"/>
              </w:rPr>
              <w:t>Maakaabli toitepunkt (mast nr 30) asub riigitee kaitsevööndis ja muid toite võimalusi pole. Lisaks kasutaks olemasolevat keskpinge kaabli trassi, mis asetseb ka riigitee kaitsevööndis.</w:t>
            </w:r>
          </w:p>
        </w:tc>
      </w:tr>
      <w:tr w:rsidR="00B51F5D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B51F5D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B51F5D" w:rsidRDefault="00B51F5D" w:rsidP="00B51F5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B51F5D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56FCF76" w:rsidR="00B51F5D" w:rsidRPr="00390205" w:rsidRDefault="00390205" w:rsidP="00B51F5D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390205">
              <w:rPr>
                <w:rFonts w:eastAsia="Arial Unicode MS"/>
                <w:noProof/>
                <w:sz w:val="22"/>
                <w:szCs w:val="20"/>
                <w:lang w:val="et-EE"/>
              </w:rPr>
              <w:t>Projekteerimistingimuste taotlus nr. 2511002/16777</w:t>
            </w: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(menetluses) on transpordiamet kooskõlastanud (</w:t>
            </w:r>
            <w:r w:rsidRPr="00390205">
              <w:rPr>
                <w:rFonts w:eastAsia="Arial Unicode MS"/>
                <w:noProof/>
                <w:sz w:val="22"/>
                <w:szCs w:val="20"/>
              </w:rPr>
              <w:t>28.11.2025 nr 7.1-2/25/19907-2</w:t>
            </w:r>
            <w:r>
              <w:rPr>
                <w:rFonts w:eastAsia="Arial Unicode MS"/>
                <w:noProof/>
                <w:sz w:val="22"/>
                <w:szCs w:val="20"/>
              </w:rPr>
              <w:t>)</w:t>
            </w:r>
          </w:p>
        </w:tc>
      </w:tr>
      <w:tr w:rsidR="00B51F5D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B51F5D" w:rsidRDefault="00B51F5D" w:rsidP="00B51F5D">
            <w:pPr>
              <w:rPr>
                <w:noProof/>
                <w:sz w:val="22"/>
                <w:szCs w:val="20"/>
              </w:rPr>
            </w:pPr>
          </w:p>
        </w:tc>
      </w:tr>
      <w:tr w:rsidR="00B51F5D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B51F5D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04579E43" w:rsidR="00B51F5D" w:rsidRDefault="00B51F5D" w:rsidP="00B51F5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B51F5D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B51F5D" w:rsidRDefault="00B51F5D" w:rsidP="00B51F5D">
            <w:pPr>
              <w:rPr>
                <w:noProof/>
                <w:sz w:val="22"/>
                <w:szCs w:val="20"/>
              </w:rPr>
            </w:pPr>
          </w:p>
        </w:tc>
      </w:tr>
      <w:tr w:rsidR="00B51F5D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B51F5D" w:rsidRDefault="00B51F5D" w:rsidP="00B51F5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B51F5D" w:rsidRDefault="00B51F5D" w:rsidP="00B51F5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5E4F32A" w:rsidR="00B51F5D" w:rsidRDefault="00B51F5D" w:rsidP="00B51F5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07132">
              <w:rPr>
                <w:rFonts w:eastAsia="Arial Unicode MS"/>
                <w:noProof/>
                <w:sz w:val="22"/>
                <w:szCs w:val="20"/>
              </w:rPr>
              <w:t>Sander Tiismaa</w:t>
            </w:r>
          </w:p>
        </w:tc>
      </w:tr>
      <w:tr w:rsidR="00B51F5D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B51F5D" w:rsidRPr="00C5207C" w:rsidRDefault="00B51F5D" w:rsidP="00B51F5D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B51F5D" w:rsidRDefault="00B51F5D" w:rsidP="00B51F5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B4C7FC1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C7DAE">
              <w:rPr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B51F5D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B51F5D" w:rsidRDefault="00B51F5D" w:rsidP="00B51F5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FBEE107" w:rsidR="00B51F5D" w:rsidRDefault="00B51F5D" w:rsidP="00B51F5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81F6B">
              <w:rPr>
                <w:noProof/>
                <w:sz w:val="22"/>
                <w:szCs w:val="20"/>
              </w:rPr>
              <w:t>12</w:t>
            </w:r>
            <w:r w:rsidR="00AC7DAE">
              <w:rPr>
                <w:noProof/>
                <w:sz w:val="22"/>
                <w:szCs w:val="20"/>
              </w:rPr>
              <w:t>.</w:t>
            </w:r>
            <w:r w:rsidR="00B81F6B">
              <w:rPr>
                <w:noProof/>
                <w:sz w:val="22"/>
                <w:szCs w:val="20"/>
              </w:rPr>
              <w:t>12</w:t>
            </w:r>
            <w:r w:rsidR="00AC7DAE">
              <w:rPr>
                <w:noProof/>
                <w:sz w:val="22"/>
                <w:szCs w:val="20"/>
              </w:rPr>
              <w:t>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8C03" w14:textId="77777777" w:rsidR="006A3810" w:rsidRDefault="006A3810" w:rsidP="00B87124">
      <w:r>
        <w:separator/>
      </w:r>
    </w:p>
  </w:endnote>
  <w:endnote w:type="continuationSeparator" w:id="0">
    <w:p w14:paraId="71DA107D" w14:textId="77777777" w:rsidR="006A3810" w:rsidRDefault="006A3810" w:rsidP="00B87124">
      <w:r>
        <w:continuationSeparator/>
      </w:r>
    </w:p>
  </w:endnote>
  <w:endnote w:type="continuationNotice" w:id="1">
    <w:p w14:paraId="7C7F82D9" w14:textId="77777777" w:rsidR="006A3810" w:rsidRDefault="006A3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EEEFE" w14:textId="77777777" w:rsidR="006A3810" w:rsidRDefault="006A3810" w:rsidP="00B87124">
      <w:r>
        <w:separator/>
      </w:r>
    </w:p>
  </w:footnote>
  <w:footnote w:type="continuationSeparator" w:id="0">
    <w:p w14:paraId="2E230642" w14:textId="77777777" w:rsidR="006A3810" w:rsidRDefault="006A3810" w:rsidP="00B87124">
      <w:r>
        <w:continuationSeparator/>
      </w:r>
    </w:p>
  </w:footnote>
  <w:footnote w:type="continuationNotice" w:id="1">
    <w:p w14:paraId="5F7EF8B6" w14:textId="77777777" w:rsidR="006A3810" w:rsidRDefault="006A3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753EC"/>
    <w:rsid w:val="00184168"/>
    <w:rsid w:val="0019113A"/>
    <w:rsid w:val="001965CA"/>
    <w:rsid w:val="0021687A"/>
    <w:rsid w:val="00236660"/>
    <w:rsid w:val="0024396F"/>
    <w:rsid w:val="00276AEF"/>
    <w:rsid w:val="0028452F"/>
    <w:rsid w:val="002A2C1E"/>
    <w:rsid w:val="002B4744"/>
    <w:rsid w:val="002C4858"/>
    <w:rsid w:val="002D1A70"/>
    <w:rsid w:val="002F1682"/>
    <w:rsid w:val="00317FEC"/>
    <w:rsid w:val="00347DDA"/>
    <w:rsid w:val="0037523C"/>
    <w:rsid w:val="00390205"/>
    <w:rsid w:val="003A3D59"/>
    <w:rsid w:val="003D0D3B"/>
    <w:rsid w:val="003F5B77"/>
    <w:rsid w:val="003F7CF0"/>
    <w:rsid w:val="00434E66"/>
    <w:rsid w:val="004955F1"/>
    <w:rsid w:val="00497B30"/>
    <w:rsid w:val="004B4403"/>
    <w:rsid w:val="004F4E26"/>
    <w:rsid w:val="005114EA"/>
    <w:rsid w:val="00514E3E"/>
    <w:rsid w:val="00525BBE"/>
    <w:rsid w:val="00537F73"/>
    <w:rsid w:val="0056476D"/>
    <w:rsid w:val="00565F77"/>
    <w:rsid w:val="00571AB3"/>
    <w:rsid w:val="005A17ED"/>
    <w:rsid w:val="005B59EA"/>
    <w:rsid w:val="005E66A9"/>
    <w:rsid w:val="0065741C"/>
    <w:rsid w:val="006674C2"/>
    <w:rsid w:val="00670023"/>
    <w:rsid w:val="006761D5"/>
    <w:rsid w:val="006A3810"/>
    <w:rsid w:val="006D663D"/>
    <w:rsid w:val="00705435"/>
    <w:rsid w:val="00743E84"/>
    <w:rsid w:val="0076393B"/>
    <w:rsid w:val="007643C0"/>
    <w:rsid w:val="00764818"/>
    <w:rsid w:val="00777A24"/>
    <w:rsid w:val="007B048A"/>
    <w:rsid w:val="007C21D1"/>
    <w:rsid w:val="007C2F9E"/>
    <w:rsid w:val="007E1CA1"/>
    <w:rsid w:val="00832B3F"/>
    <w:rsid w:val="00840B38"/>
    <w:rsid w:val="008415B0"/>
    <w:rsid w:val="00887C0D"/>
    <w:rsid w:val="00897D3A"/>
    <w:rsid w:val="008B16DC"/>
    <w:rsid w:val="00912F5F"/>
    <w:rsid w:val="009158D1"/>
    <w:rsid w:val="00940666"/>
    <w:rsid w:val="009836D2"/>
    <w:rsid w:val="00983C6E"/>
    <w:rsid w:val="009E6506"/>
    <w:rsid w:val="009F22B1"/>
    <w:rsid w:val="00A07132"/>
    <w:rsid w:val="00A22B1A"/>
    <w:rsid w:val="00A60A69"/>
    <w:rsid w:val="00AB5CF0"/>
    <w:rsid w:val="00AC7DAE"/>
    <w:rsid w:val="00AD4E10"/>
    <w:rsid w:val="00B51F5D"/>
    <w:rsid w:val="00B56B9E"/>
    <w:rsid w:val="00B73CD1"/>
    <w:rsid w:val="00B81F6B"/>
    <w:rsid w:val="00B87124"/>
    <w:rsid w:val="00BB26B8"/>
    <w:rsid w:val="00BE531A"/>
    <w:rsid w:val="00BE5BD9"/>
    <w:rsid w:val="00BE692E"/>
    <w:rsid w:val="00BF0B4A"/>
    <w:rsid w:val="00C10875"/>
    <w:rsid w:val="00C1367B"/>
    <w:rsid w:val="00C21F09"/>
    <w:rsid w:val="00C5207C"/>
    <w:rsid w:val="00C53255"/>
    <w:rsid w:val="00C61E87"/>
    <w:rsid w:val="00CC1D06"/>
    <w:rsid w:val="00CF0AE8"/>
    <w:rsid w:val="00D0716E"/>
    <w:rsid w:val="00D51EF9"/>
    <w:rsid w:val="00DB6EF9"/>
    <w:rsid w:val="00DB72D0"/>
    <w:rsid w:val="00DF2749"/>
    <w:rsid w:val="00E055A8"/>
    <w:rsid w:val="00E17E4F"/>
    <w:rsid w:val="00E8123F"/>
    <w:rsid w:val="00EA0AFE"/>
    <w:rsid w:val="00EF027A"/>
    <w:rsid w:val="00F147C9"/>
    <w:rsid w:val="00F22F56"/>
    <w:rsid w:val="00F335AA"/>
    <w:rsid w:val="00F65844"/>
    <w:rsid w:val="00F939C8"/>
    <w:rsid w:val="00F970C9"/>
    <w:rsid w:val="00FC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3e46689edb6c2297d51ad413bbfa3204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e4489f5afc37ab0bc3a944a41e50fa72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2AD70-D197-460A-8190-2DE4C0F6D329}"/>
</file>

<file path=customXml/itemProps2.xml><?xml version="1.0" encoding="utf-8"?>
<ds:datastoreItem xmlns:ds="http://schemas.openxmlformats.org/officeDocument/2006/customXml" ds:itemID="{0EBEF867-D8C7-4171-99D3-8AFC91843261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customXml/itemProps3.xml><?xml version="1.0" encoding="utf-8"?>
<ds:datastoreItem xmlns:ds="http://schemas.openxmlformats.org/officeDocument/2006/customXml" ds:itemID="{0BF94185-823D-46AE-8385-64FA057F4D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405</Words>
  <Characters>2353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Sander Tiismaa</cp:lastModifiedBy>
  <cp:revision>45</cp:revision>
  <cp:lastPrinted>2007-05-24T06:29:00Z</cp:lastPrinted>
  <dcterms:created xsi:type="dcterms:W3CDTF">2022-07-07T12:09:00Z</dcterms:created>
  <dcterms:modified xsi:type="dcterms:W3CDTF">2025-12-12T11:01:00Z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